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4E27E9C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52C89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52C8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C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28E0F6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52C89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552C89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>
        <w:rPr>
          <w:rFonts w:ascii="Times New Roman" w:hAnsi="Times New Roman" w:cs="Times New Roman"/>
          <w:sz w:val="24"/>
          <w:szCs w:val="24"/>
        </w:rPr>
        <w:t>действующ__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на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52C89" w:rsidRPr="00406E0F">
        <w:rPr>
          <w:rFonts w:ascii="Times New Roman" w:hAnsi="Times New Roman" w:cs="Times New Roman"/>
          <w:sz w:val="24"/>
          <w:szCs w:val="24"/>
        </w:rPr>
        <w:t>в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52C89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52C8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52C89">
        <w:rPr>
          <w:sz w:val="24"/>
          <w:szCs w:val="24"/>
        </w:rPr>
        <w:t xml:space="preserve">1196 </w:t>
      </w:r>
      <w:r w:rsidR="00614292" w:rsidRPr="00406E0F">
        <w:rPr>
          <w:sz w:val="24"/>
          <w:szCs w:val="24"/>
        </w:rPr>
        <w:t>кв</w:t>
      </w:r>
      <w:r w:rsidR="00614292" w:rsidRPr="00552C8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52C8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52C89">
        <w:rPr>
          <w:sz w:val="24"/>
          <w:szCs w:val="24"/>
        </w:rPr>
        <w:t xml:space="preserve"> 50:28:0090218:3603, </w:t>
      </w:r>
      <w:r w:rsidR="00614292" w:rsidRPr="00406E0F">
        <w:rPr>
          <w:sz w:val="24"/>
          <w:szCs w:val="24"/>
        </w:rPr>
        <w:t>категория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52C8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52C8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52C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52C89">
        <w:rPr>
          <w:sz w:val="24"/>
          <w:szCs w:val="24"/>
        </w:rPr>
        <w:t>: Российская Федерация, Московская область, городской округ Домодедово, г. Домодедово, д. Гальчино.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6C402034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552C89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71C2BDB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Сектор 4.8.29 четвертой подзоны приаэродромной территории аэродрома Москва (Домодедово); Четвертая подзона приаэродромной территории аэродрома Москва (Домодедово); Приаэродромная территория аэродрома гражданской авиации Москва (Домодедово). Земельный участок расположен: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1D8526E3" w:rsidR="00500B27" w:rsidRPr="00552C89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C89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552C8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552C8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552C8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552C8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1CBC20A4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C89">
        <w:rPr>
          <w:rFonts w:ascii="Times New Roman" w:hAnsi="Times New Roman" w:cs="Times New Roman"/>
          <w:noProof/>
          <w:sz w:val="24"/>
          <w:szCs w:val="24"/>
        </w:rPr>
        <w:t>На земельном участке расположены бетонные опоры линии электропередачи.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8FB32C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552C89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7684C01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</w:t>
      </w:r>
      <w:r w:rsidR="00D16041">
        <w:rPr>
          <w:noProof/>
        </w:rPr>
        <w:t xml:space="preserve"> кодекса Российской Федерации, </w:t>
      </w:r>
      <w:r w:rsidRPr="00406E0F">
        <w:rPr>
          <w:noProof/>
        </w:rPr>
        <w:t>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D16041">
        <w:rPr>
          <w:noProof/>
        </w:rPr>
        <w:t xml:space="preserve">, </w:t>
      </w:r>
      <w:r w:rsidR="00D16041" w:rsidRPr="00D16041">
        <w:rPr>
          <w:noProof/>
        </w:rPr>
        <w:t xml:space="preserve">Постановления </w:t>
      </w:r>
      <w:r w:rsidR="00D16041" w:rsidRPr="00D16041">
        <w:rPr>
          <w:noProof/>
        </w:rPr>
        <w:lastRenderedPageBreak/>
        <w:t>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  <w:r w:rsidRPr="00406E0F">
        <w:rPr>
          <w:noProof/>
        </w:rPr>
        <w:t>.</w:t>
      </w:r>
      <w:bookmarkStart w:id="3" w:name="_GoBack"/>
      <w:bookmarkEnd w:id="3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может быть досрочно расторгнут судом в </w:t>
      </w:r>
      <w:r w:rsidRPr="00406E0F">
        <w:lastRenderedPageBreak/>
        <w:t>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</w:t>
      </w:r>
      <w:r w:rsidRPr="001D1B46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52C8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52C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52C8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C8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8C04B6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52C8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52C8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A9DEB2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52C8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6AFA89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552C89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552C89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>
        <w:rPr>
          <w:rFonts w:ascii="Times New Roman" w:hAnsi="Times New Roman" w:cs="Times New Roman"/>
          <w:sz w:val="24"/>
          <w:szCs w:val="24"/>
        </w:rPr>
        <w:t>действующ__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на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52C89" w:rsidRPr="00406E0F">
        <w:rPr>
          <w:rFonts w:ascii="Times New Roman" w:hAnsi="Times New Roman" w:cs="Times New Roman"/>
          <w:sz w:val="24"/>
          <w:szCs w:val="24"/>
        </w:rPr>
        <w:t>в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52C89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52C89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52C89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E93AA2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52C8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AC33F" w14:textId="77777777" w:rsidR="001B74AC" w:rsidRDefault="001B74AC" w:rsidP="00195C19">
      <w:r>
        <w:separator/>
      </w:r>
    </w:p>
  </w:endnote>
  <w:endnote w:type="continuationSeparator" w:id="0">
    <w:p w14:paraId="15EEE31F" w14:textId="77777777" w:rsidR="001B74AC" w:rsidRDefault="001B74A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2C159" w14:textId="77777777" w:rsidR="001B74AC" w:rsidRDefault="001B74AC" w:rsidP="00195C19">
      <w:r>
        <w:separator/>
      </w:r>
    </w:p>
  </w:footnote>
  <w:footnote w:type="continuationSeparator" w:id="0">
    <w:p w14:paraId="3D6D7336" w14:textId="77777777" w:rsidR="001B74AC" w:rsidRDefault="001B74A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4AC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2C89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6041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E255-3597-413D-96EC-D5DB7D5E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2987</Words>
  <Characters>17029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3</cp:revision>
  <cp:lastPrinted>2022-02-16T11:57:00Z</cp:lastPrinted>
  <dcterms:created xsi:type="dcterms:W3CDTF">2024-05-06T10:50:00Z</dcterms:created>
  <dcterms:modified xsi:type="dcterms:W3CDTF">2024-05-16T07:56:00Z</dcterms:modified>
</cp:coreProperties>
</file>